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0E2F" w14:textId="77777777" w:rsidR="0015622C" w:rsidRPr="00035B72" w:rsidRDefault="0015622C" w:rsidP="00F632F4">
      <w:pPr>
        <w:spacing w:line="360" w:lineRule="auto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b/>
          <w:color w:val="auto"/>
          <w:sz w:val="20"/>
          <w:szCs w:val="20"/>
          <w:lang w:val="pl-PL"/>
        </w:rPr>
        <w:t>UMOWA</w:t>
      </w:r>
    </w:p>
    <w:p w14:paraId="2C39E6D6" w14:textId="77777777" w:rsidR="0015622C" w:rsidRPr="00035B72" w:rsidRDefault="0015622C" w:rsidP="00F632F4">
      <w:pPr>
        <w:spacing w:line="360" w:lineRule="auto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b/>
          <w:color w:val="auto"/>
          <w:sz w:val="20"/>
          <w:szCs w:val="20"/>
          <w:lang w:val="pl-PL"/>
        </w:rPr>
        <w:t>O przyznanie pożyczki z ZFŚS na cele mieszkaniowe</w:t>
      </w:r>
    </w:p>
    <w:p w14:paraId="44595757" w14:textId="77777777" w:rsidR="0015622C" w:rsidRPr="00035B72" w:rsidRDefault="00F632F4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zawarta w dniu </w:t>
      </w:r>
      <w:r w:rsidR="00A96658"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………………….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roku pomiędzy  Gminą Miejską Przemyśl 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–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Przemyskim Ośrodkiem Sportu i Rekreacji zwanym dalej</w:t>
      </w:r>
      <w:r w:rsidR="00274DD0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„ Pracodawcą” w imieniu którego działają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:</w:t>
      </w:r>
    </w:p>
    <w:p w14:paraId="327875E7" w14:textId="7E7F4A1E" w:rsidR="0015622C" w:rsidRPr="00035B72" w:rsidRDefault="00055B11" w:rsidP="00F632F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………………………………………………………………………………………….………….</w:t>
      </w:r>
    </w:p>
    <w:p w14:paraId="524FFBD4" w14:textId="6A3184EB" w:rsidR="00274DD0" w:rsidRPr="00035B72" w:rsidRDefault="00055B11" w:rsidP="00F632F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……………………………………………………………………………………….…………….</w:t>
      </w:r>
    </w:p>
    <w:p w14:paraId="617CD6D8" w14:textId="77777777" w:rsidR="0015622C" w:rsidRPr="00035B72" w:rsidRDefault="0015622C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a</w:t>
      </w:r>
    </w:p>
    <w:p w14:paraId="0D4B0CB7" w14:textId="77777777" w:rsidR="0015622C" w:rsidRPr="00035B72" w:rsidRDefault="00A96658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……………………………………………………………………………………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</w:p>
    <w:p w14:paraId="13337FB5" w14:textId="374360B6" w:rsidR="0015622C" w:rsidRPr="00035B72" w:rsidRDefault="00A96658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Zamieszkały/a 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w</w:t>
      </w:r>
      <w:r w:rsidR="00274DD0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………………………………………………</w:t>
      </w:r>
      <w:r w:rsidR="00274DD0" w:rsidRPr="00035B72">
        <w:rPr>
          <w:rFonts w:ascii="Tahoma" w:hAnsi="Tahoma" w:cs="Tahoma"/>
          <w:color w:val="auto"/>
          <w:sz w:val="20"/>
          <w:szCs w:val="20"/>
          <w:lang w:val="pl-PL"/>
        </w:rPr>
        <w:t>, ul. …………………………………., PESEL …</w:t>
      </w:r>
      <w:r w:rsidR="00055B11" w:rsidRPr="00035B72">
        <w:rPr>
          <w:rFonts w:ascii="Tahoma" w:hAnsi="Tahoma" w:cs="Tahoma"/>
          <w:color w:val="auto"/>
          <w:sz w:val="20"/>
          <w:szCs w:val="20"/>
          <w:lang w:val="pl-PL"/>
        </w:rPr>
        <w:t>……</w:t>
      </w:r>
      <w:r w:rsidR="00274DD0"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</w:t>
      </w:r>
    </w:p>
    <w:p w14:paraId="39B6F136" w14:textId="77777777" w:rsidR="0015622C" w:rsidRPr="00035B72" w:rsidRDefault="00274DD0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zwanym dalej „Pożyczkobiorcą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3A506FC5" w14:textId="77777777" w:rsidR="0015622C" w:rsidRPr="00035B72" w:rsidRDefault="0015622C" w:rsidP="00F632F4">
      <w:pPr>
        <w:spacing w:line="360" w:lineRule="auto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b/>
          <w:color w:val="auto"/>
          <w:sz w:val="20"/>
          <w:szCs w:val="20"/>
          <w:lang w:val="pl-PL"/>
        </w:rPr>
        <w:t>§1</w:t>
      </w:r>
    </w:p>
    <w:p w14:paraId="3ADCB986" w14:textId="77777777" w:rsidR="0015622C" w:rsidRPr="00035B72" w:rsidRDefault="0015622C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Na podstawi</w:t>
      </w:r>
      <w:r w:rsidR="00274DD0" w:rsidRPr="00035B72">
        <w:rPr>
          <w:rFonts w:ascii="Tahoma" w:hAnsi="Tahoma" w:cs="Tahoma"/>
          <w:color w:val="auto"/>
          <w:sz w:val="20"/>
          <w:szCs w:val="20"/>
          <w:lang w:val="pl-PL"/>
        </w:rPr>
        <w:t>e wniosku Pracodawca przyznaje Pożyczkobiorcy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ze </w:t>
      </w:r>
      <w:r w:rsidR="00274DD0" w:rsidRPr="00035B72">
        <w:rPr>
          <w:rFonts w:ascii="Tahoma" w:hAnsi="Tahoma" w:cs="Tahoma"/>
          <w:color w:val="auto"/>
          <w:sz w:val="20"/>
          <w:szCs w:val="20"/>
          <w:lang w:val="pl-PL"/>
        </w:rPr>
        <w:t>środków ZFŚ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S pomoc na</w:t>
      </w:r>
      <w:r w:rsidR="00F632F4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274DD0" w:rsidRPr="00035B72">
        <w:rPr>
          <w:rFonts w:ascii="Tahoma" w:hAnsi="Tahoma" w:cs="Tahoma"/>
          <w:color w:val="auto"/>
          <w:sz w:val="20"/>
          <w:szCs w:val="20"/>
          <w:lang w:val="pl-PL"/>
        </w:rPr>
        <w:t>następują</w:t>
      </w:r>
      <w:r w:rsidR="00610857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ce cele mieszkaniowe: remont mieszkania. </w:t>
      </w:r>
    </w:p>
    <w:p w14:paraId="40C6252B" w14:textId="4C506C24" w:rsidR="0015622C" w:rsidRPr="00035B72" w:rsidRDefault="0015622C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w </w:t>
      </w:r>
      <w:r w:rsidR="00274DD0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wysokości  </w:t>
      </w:r>
      <w:r w:rsidR="00A96658" w:rsidRPr="00035B72">
        <w:rPr>
          <w:rFonts w:ascii="Tahoma" w:hAnsi="Tahoma" w:cs="Tahoma"/>
          <w:i/>
          <w:color w:val="auto"/>
          <w:sz w:val="20"/>
          <w:szCs w:val="20"/>
          <w:lang w:val="pl-PL"/>
        </w:rPr>
        <w:t xml:space="preserve">……………………… </w:t>
      </w:r>
      <w:r w:rsidR="00274DD0" w:rsidRPr="00035B72">
        <w:rPr>
          <w:rFonts w:ascii="Tahoma" w:hAnsi="Tahoma" w:cs="Tahoma"/>
          <w:i/>
          <w:color w:val="auto"/>
          <w:sz w:val="20"/>
          <w:szCs w:val="20"/>
          <w:lang w:val="pl-PL"/>
        </w:rPr>
        <w:t xml:space="preserve"> zł,</w:t>
      </w:r>
      <w:r w:rsidR="00F632F4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słownie </w:t>
      </w:r>
      <w:r w:rsidR="00F632F4" w:rsidRPr="00035B72">
        <w:rPr>
          <w:rFonts w:ascii="Tahoma" w:hAnsi="Tahoma" w:cs="Tahoma"/>
          <w:i/>
          <w:color w:val="auto"/>
          <w:sz w:val="20"/>
          <w:szCs w:val="20"/>
          <w:lang w:val="pl-PL"/>
        </w:rPr>
        <w:t xml:space="preserve">: </w:t>
      </w:r>
      <w:r w:rsidR="00A96658" w:rsidRPr="00035B72">
        <w:rPr>
          <w:rFonts w:ascii="Tahoma" w:hAnsi="Tahoma" w:cs="Tahoma"/>
          <w:i/>
          <w:color w:val="auto"/>
          <w:sz w:val="20"/>
          <w:szCs w:val="20"/>
          <w:lang w:val="pl-PL"/>
        </w:rPr>
        <w:t>……………</w:t>
      </w:r>
      <w:r w:rsidR="00055B11" w:rsidRPr="00035B72">
        <w:rPr>
          <w:rFonts w:ascii="Tahoma" w:hAnsi="Tahoma" w:cs="Tahoma"/>
          <w:i/>
          <w:color w:val="auto"/>
          <w:sz w:val="20"/>
          <w:szCs w:val="20"/>
          <w:lang w:val="pl-PL"/>
        </w:rPr>
        <w:t>…………………………………..</w:t>
      </w:r>
      <w:r w:rsidR="00A96658" w:rsidRPr="00035B72">
        <w:rPr>
          <w:rFonts w:ascii="Tahoma" w:hAnsi="Tahoma" w:cs="Tahoma"/>
          <w:i/>
          <w:color w:val="auto"/>
          <w:sz w:val="20"/>
          <w:szCs w:val="20"/>
          <w:lang w:val="pl-PL"/>
        </w:rPr>
        <w:t>……………….</w:t>
      </w:r>
      <w:r w:rsidR="00F632F4" w:rsidRPr="00035B72">
        <w:rPr>
          <w:rFonts w:ascii="Tahoma" w:hAnsi="Tahoma" w:cs="Tahoma"/>
          <w:i/>
          <w:color w:val="auto"/>
          <w:sz w:val="20"/>
          <w:szCs w:val="20"/>
          <w:lang w:val="pl-PL"/>
        </w:rPr>
        <w:t xml:space="preserve"> złotych</w:t>
      </w:r>
      <w:r w:rsidR="00F632F4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, </w:t>
      </w:r>
    </w:p>
    <w:p w14:paraId="0C8CB426" w14:textId="08403AF8" w:rsidR="0015622C" w:rsidRPr="00035B72" w:rsidRDefault="0015622C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oprocentowanej w </w:t>
      </w:r>
      <w:r w:rsidR="00274DD0" w:rsidRPr="00035B72">
        <w:rPr>
          <w:rFonts w:ascii="Tahoma" w:hAnsi="Tahoma" w:cs="Tahoma"/>
          <w:color w:val="auto"/>
          <w:sz w:val="20"/>
          <w:szCs w:val="20"/>
          <w:lang w:val="pl-PL"/>
        </w:rPr>
        <w:t>wysokości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2% w stosunku rocznym.</w:t>
      </w:r>
    </w:p>
    <w:p w14:paraId="2322FD82" w14:textId="677E7E30" w:rsidR="00055B11" w:rsidRPr="00035B72" w:rsidRDefault="00055B11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Przyznana pożyczka zostanie przekazana na następujące konto bankowe (wskazane przez Pożyczkobiorcę): ……………………………………………………………………………………………………………………….</w:t>
      </w:r>
    </w:p>
    <w:p w14:paraId="0CE7BAE6" w14:textId="77777777" w:rsidR="0015622C" w:rsidRPr="00035B72" w:rsidRDefault="0015622C" w:rsidP="00F632F4">
      <w:pPr>
        <w:spacing w:line="360" w:lineRule="auto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b/>
          <w:color w:val="auto"/>
          <w:sz w:val="20"/>
          <w:szCs w:val="20"/>
          <w:lang w:val="pl-PL"/>
        </w:rPr>
        <w:t>§2</w:t>
      </w:r>
    </w:p>
    <w:p w14:paraId="30F9B9A9" w14:textId="09E75614" w:rsidR="0015622C" w:rsidRPr="00035B72" w:rsidRDefault="00274DD0" w:rsidP="00F632F4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Wypłacona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951518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pożyczka wraz z oprocentowaniem w łącznej kwocie </w:t>
      </w:r>
      <w:r w:rsidR="00035B72"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………………….</w:t>
      </w:r>
      <w:r w:rsidR="00951518" w:rsidRPr="00035B72">
        <w:rPr>
          <w:rFonts w:ascii="Tahoma" w:hAnsi="Tahoma" w:cs="Tahoma"/>
          <w:color w:val="auto"/>
          <w:sz w:val="20"/>
          <w:szCs w:val="20"/>
          <w:lang w:val="pl-PL"/>
        </w:rPr>
        <w:t>zł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, podlega</w:t>
      </w:r>
      <w:r w:rsidR="00951518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spłacie w równych ratach miesię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cznych.</w:t>
      </w:r>
    </w:p>
    <w:p w14:paraId="77545365" w14:textId="77777777" w:rsidR="0015622C" w:rsidRPr="00035B72" w:rsidRDefault="00951518" w:rsidP="00F632F4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Okres spłaty poż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yczki wynosi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24 </w:t>
      </w:r>
      <w:r w:rsidR="00F632F4" w:rsidRPr="00035B72">
        <w:rPr>
          <w:rFonts w:ascii="Tahoma" w:hAnsi="Tahoma" w:cs="Tahoma"/>
          <w:color w:val="auto"/>
          <w:sz w:val="20"/>
          <w:szCs w:val="20"/>
          <w:lang w:val="pl-PL"/>
        </w:rPr>
        <w:t>miesiące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, rozpoczynają</w:t>
      </w:r>
      <w:r w:rsidR="00F632F4" w:rsidRPr="00035B72">
        <w:rPr>
          <w:rFonts w:ascii="Tahoma" w:hAnsi="Tahoma" w:cs="Tahoma"/>
          <w:color w:val="auto"/>
          <w:sz w:val="20"/>
          <w:szCs w:val="20"/>
          <w:lang w:val="pl-PL"/>
        </w:rPr>
        <w:t>c od dnia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A96658"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roku. </w:t>
      </w:r>
    </w:p>
    <w:p w14:paraId="79104312" w14:textId="77777777" w:rsidR="0015622C" w:rsidRPr="00035B72" w:rsidRDefault="000772D6" w:rsidP="00F632F4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I rata wynosi </w:t>
      </w:r>
      <w:r w:rsidR="00A96658" w:rsidRPr="00035B72">
        <w:rPr>
          <w:rFonts w:ascii="Tahoma" w:hAnsi="Tahoma" w:cs="Tahoma"/>
          <w:color w:val="auto"/>
          <w:sz w:val="20"/>
          <w:szCs w:val="20"/>
          <w:lang w:val="pl-PL"/>
        </w:rPr>
        <w:t>…………..</w:t>
      </w:r>
      <w:r w:rsidR="00951518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zł, a nastę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pne raty po </w:t>
      </w:r>
      <w:r w:rsidR="00A96658"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………………..</w:t>
      </w:r>
      <w:r w:rsidR="00951518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zł każda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7FEA13A1" w14:textId="77777777" w:rsidR="0015622C" w:rsidRPr="00035B72" w:rsidRDefault="0015622C" w:rsidP="00610857">
      <w:pPr>
        <w:spacing w:line="360" w:lineRule="auto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b/>
          <w:color w:val="auto"/>
          <w:sz w:val="20"/>
          <w:szCs w:val="20"/>
          <w:lang w:val="pl-PL"/>
        </w:rPr>
        <w:t>§3</w:t>
      </w:r>
    </w:p>
    <w:p w14:paraId="51FFFEB3" w14:textId="77777777" w:rsidR="0015622C" w:rsidRPr="00035B72" w:rsidRDefault="0015622C" w:rsidP="00610857">
      <w:pPr>
        <w:tabs>
          <w:tab w:val="left" w:pos="357"/>
        </w:tabs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1.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="000772D6" w:rsidRPr="00035B72">
        <w:rPr>
          <w:rFonts w:ascii="Tahoma" w:hAnsi="Tahoma" w:cs="Tahoma"/>
          <w:color w:val="auto"/>
          <w:sz w:val="20"/>
          <w:szCs w:val="20"/>
          <w:lang w:val="pl-PL"/>
        </w:rPr>
        <w:t>Pożyczkobiorca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0772D6" w:rsidRPr="00035B72">
        <w:rPr>
          <w:rFonts w:ascii="Tahoma" w:hAnsi="Tahoma" w:cs="Tahoma"/>
          <w:color w:val="auto"/>
          <w:sz w:val="20"/>
          <w:szCs w:val="20"/>
          <w:lang w:val="pl-PL"/>
        </w:rPr>
        <w:t>upoważnia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0772D6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pracodawcę 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do </w:t>
      </w:r>
      <w:r w:rsidR="000772D6" w:rsidRPr="00035B72">
        <w:rPr>
          <w:rFonts w:ascii="Tahoma" w:hAnsi="Tahoma" w:cs="Tahoma"/>
          <w:color w:val="auto"/>
          <w:sz w:val="20"/>
          <w:szCs w:val="20"/>
          <w:lang w:val="pl-PL"/>
        </w:rPr>
        <w:t>potrącenia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0772D6" w:rsidRPr="00035B72">
        <w:rPr>
          <w:rFonts w:ascii="Tahoma" w:hAnsi="Tahoma" w:cs="Tahoma"/>
          <w:color w:val="auto"/>
          <w:sz w:val="20"/>
          <w:szCs w:val="20"/>
          <w:lang w:val="pl-PL"/>
        </w:rPr>
        <w:t>należnych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rat </w:t>
      </w:r>
      <w:r w:rsidR="000772D6" w:rsidRPr="00035B72">
        <w:rPr>
          <w:rFonts w:ascii="Tahoma" w:hAnsi="Tahoma" w:cs="Tahoma"/>
          <w:color w:val="auto"/>
          <w:sz w:val="20"/>
          <w:szCs w:val="20"/>
          <w:lang w:val="pl-PL"/>
        </w:rPr>
        <w:t>pożyczki</w:t>
      </w:r>
    </w:p>
    <w:p w14:paraId="64DAF291" w14:textId="77777777" w:rsidR="0015622C" w:rsidRPr="00035B72" w:rsidRDefault="0015622C" w:rsidP="00610857">
      <w:pPr>
        <w:tabs>
          <w:tab w:val="left" w:pos="357"/>
        </w:tabs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wraz z odsetkami zgodnie z § </w:t>
      </w:r>
      <w:r w:rsidR="00BA48BB" w:rsidRPr="00035B72">
        <w:rPr>
          <w:rFonts w:ascii="Tahoma" w:hAnsi="Tahoma" w:cs="Tahoma"/>
          <w:color w:val="auto"/>
          <w:sz w:val="20"/>
          <w:szCs w:val="20"/>
          <w:lang w:val="pl-PL"/>
        </w:rPr>
        <w:t>2 niniejszej umowy z przysługującego mu wynagrodzenia za pracę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lub</w:t>
      </w:r>
      <w:r w:rsidR="00BA48BB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610857" w:rsidRPr="00035B72">
        <w:rPr>
          <w:rFonts w:ascii="Tahoma" w:hAnsi="Tahoma" w:cs="Tahoma"/>
          <w:color w:val="auto"/>
          <w:sz w:val="20"/>
          <w:szCs w:val="20"/>
          <w:lang w:val="pl-PL"/>
        </w:rPr>
        <w:br/>
      </w:r>
      <w:r w:rsidR="00BA48BB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z wszystkich innych przysługujących mu należności, poczynając od dnia </w:t>
      </w:r>
      <w:r w:rsidR="00A96658"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………………..</w:t>
      </w:r>
      <w:r w:rsidR="00BA48BB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roku.</w:t>
      </w:r>
    </w:p>
    <w:p w14:paraId="7B937B9D" w14:textId="7ABBF5FD" w:rsidR="00BA48BB" w:rsidRPr="00035B72" w:rsidRDefault="00BA48BB" w:rsidP="00055B11">
      <w:pPr>
        <w:tabs>
          <w:tab w:val="left" w:pos="357"/>
        </w:tabs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2.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ab/>
        <w:t>W przypadku braku możliwości potrącenia raty poż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y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czki w całości lub w czę</w:t>
      </w:r>
      <w:r w:rsidR="00610857" w:rsidRPr="00035B72">
        <w:rPr>
          <w:rFonts w:ascii="Tahoma" w:hAnsi="Tahoma" w:cs="Tahoma"/>
          <w:color w:val="auto"/>
          <w:sz w:val="20"/>
          <w:szCs w:val="20"/>
          <w:lang w:val="pl-PL"/>
        </w:rPr>
        <w:t>ści z uwagi na treść art. 91 KP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, pożyczkobiorca zobowiązuje się ratę pożyczki wpłacić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do kasy 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Zakładu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pracy lub na konto bankowe ZFSS.</w:t>
      </w:r>
    </w:p>
    <w:p w14:paraId="63FA2920" w14:textId="77777777" w:rsidR="0015622C" w:rsidRPr="00035B72" w:rsidRDefault="0015622C" w:rsidP="00610857">
      <w:pPr>
        <w:spacing w:line="360" w:lineRule="auto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b/>
          <w:color w:val="auto"/>
          <w:sz w:val="20"/>
          <w:szCs w:val="20"/>
          <w:lang w:val="pl-PL"/>
        </w:rPr>
        <w:t>§4</w:t>
      </w:r>
    </w:p>
    <w:p w14:paraId="0F088A78" w14:textId="77777777" w:rsidR="0015622C" w:rsidRPr="00035B72" w:rsidRDefault="0084263F" w:rsidP="00F632F4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Niespł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acona 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pożyczka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wraz z odsetkami staje si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ę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natychmiast wymagalna w przypadku :</w:t>
      </w:r>
    </w:p>
    <w:p w14:paraId="55B4C8E7" w14:textId="77777777" w:rsidR="0015622C" w:rsidRPr="00035B72" w:rsidRDefault="0015622C" w:rsidP="00610857">
      <w:pPr>
        <w:spacing w:line="360" w:lineRule="auto"/>
        <w:ind w:left="426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a)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ab/>
        <w:t>Wypow</w:t>
      </w:r>
      <w:r w:rsidR="0084263F" w:rsidRPr="00035B72">
        <w:rPr>
          <w:rFonts w:ascii="Tahoma" w:hAnsi="Tahoma" w:cs="Tahoma"/>
          <w:color w:val="auto"/>
          <w:sz w:val="20"/>
          <w:szCs w:val="20"/>
          <w:lang w:val="pl-PL"/>
        </w:rPr>
        <w:t>iedzenia umowy o pracę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przez pracownika ,</w:t>
      </w:r>
    </w:p>
    <w:p w14:paraId="138C1F4F" w14:textId="77777777" w:rsidR="0015622C" w:rsidRPr="00035B72" w:rsidRDefault="0084263F" w:rsidP="00610857">
      <w:pPr>
        <w:spacing w:line="360" w:lineRule="auto"/>
        <w:ind w:left="426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b)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ab/>
        <w:t>rozwiązania z poż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yczkobiorca stosunku pracy w trybie art. 52 Kodeksu pracy,</w:t>
      </w:r>
    </w:p>
    <w:p w14:paraId="0199E7EE" w14:textId="77777777" w:rsidR="0015622C" w:rsidRPr="00035B72" w:rsidRDefault="0084263F" w:rsidP="00610857">
      <w:pPr>
        <w:spacing w:line="360" w:lineRule="auto"/>
        <w:ind w:left="426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c)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ab/>
        <w:t>wykorzystanie pożyczki na inny cel, niż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w umowie.</w:t>
      </w:r>
    </w:p>
    <w:p w14:paraId="08633ADB" w14:textId="77777777" w:rsidR="0015622C" w:rsidRPr="00035B72" w:rsidRDefault="0015622C" w:rsidP="00F632F4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W przypadku </w:t>
      </w:r>
      <w:r w:rsidR="0084263F" w:rsidRPr="00035B72">
        <w:rPr>
          <w:rFonts w:ascii="Tahoma" w:hAnsi="Tahoma" w:cs="Tahoma"/>
          <w:color w:val="auto"/>
          <w:sz w:val="20"/>
          <w:szCs w:val="20"/>
          <w:lang w:val="pl-PL"/>
        </w:rPr>
        <w:t>rozwiązania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stosunku pracy z </w:t>
      </w:r>
      <w:r w:rsidR="0084263F" w:rsidRPr="00035B72">
        <w:rPr>
          <w:rFonts w:ascii="Tahoma" w:hAnsi="Tahoma" w:cs="Tahoma"/>
          <w:color w:val="auto"/>
          <w:sz w:val="20"/>
          <w:szCs w:val="20"/>
          <w:lang w:val="pl-PL"/>
        </w:rPr>
        <w:t>pożyczkobiorca</w:t>
      </w:r>
      <w:r w:rsidR="00610857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z innych przyczyn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,</w:t>
      </w:r>
      <w:r w:rsidR="0084263F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Pracodaw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ca za</w:t>
      </w:r>
      <w:r w:rsidR="00610857" w:rsidRPr="00035B72">
        <w:rPr>
          <w:rFonts w:ascii="Tahoma" w:hAnsi="Tahoma" w:cs="Tahoma"/>
          <w:color w:val="auto"/>
          <w:sz w:val="20"/>
          <w:szCs w:val="20"/>
          <w:lang w:val="pl-PL"/>
        </w:rPr>
        <w:softHyphen/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strzega sobie </w:t>
      </w:r>
      <w:r w:rsidR="0084263F" w:rsidRPr="00035B72">
        <w:rPr>
          <w:rFonts w:ascii="Tahoma" w:hAnsi="Tahoma" w:cs="Tahoma"/>
          <w:color w:val="auto"/>
          <w:sz w:val="20"/>
          <w:szCs w:val="20"/>
          <w:lang w:val="pl-PL"/>
        </w:rPr>
        <w:t>prawo ustalenia nowego trybu spłaty poż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yczki, ewentualnym ogra</w:t>
      </w:r>
      <w:r w:rsidR="0084263F" w:rsidRPr="00035B72">
        <w:rPr>
          <w:rFonts w:ascii="Tahoma" w:hAnsi="Tahoma" w:cs="Tahoma"/>
          <w:color w:val="auto"/>
          <w:sz w:val="20"/>
          <w:szCs w:val="20"/>
          <w:lang w:val="pl-PL"/>
        </w:rPr>
        <w:t>niczeniem liczby rat i czasu spłacenia należnoś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ci.</w:t>
      </w:r>
    </w:p>
    <w:p w14:paraId="57FC495E" w14:textId="521A635A" w:rsidR="00610857" w:rsidRPr="00035B72" w:rsidRDefault="0084263F" w:rsidP="00055B11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Powyższe zastrzeżenie nie dotyczy przypadków przejścia na rentę lub na emeryturę, oraz rozwią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zania stosunku pracy w drodze porozumienia stron.</w:t>
      </w:r>
    </w:p>
    <w:p w14:paraId="04977E5C" w14:textId="77777777" w:rsidR="0015622C" w:rsidRPr="00035B72" w:rsidRDefault="0015622C" w:rsidP="00610857">
      <w:pPr>
        <w:spacing w:line="360" w:lineRule="auto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b/>
          <w:color w:val="auto"/>
          <w:sz w:val="20"/>
          <w:szCs w:val="20"/>
          <w:lang w:val="pl-PL"/>
        </w:rPr>
        <w:lastRenderedPageBreak/>
        <w:t>§5</w:t>
      </w:r>
    </w:p>
    <w:p w14:paraId="42D72F6B" w14:textId="77777777" w:rsidR="0015622C" w:rsidRPr="00035B72" w:rsidRDefault="0015622C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Zmiana </w:t>
      </w:r>
      <w:r w:rsidR="00610857" w:rsidRPr="00035B72">
        <w:rPr>
          <w:rFonts w:ascii="Tahoma" w:hAnsi="Tahoma" w:cs="Tahoma"/>
          <w:color w:val="auto"/>
          <w:sz w:val="20"/>
          <w:szCs w:val="20"/>
          <w:lang w:val="pl-PL"/>
        </w:rPr>
        <w:t>warunków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610857" w:rsidRPr="00035B72">
        <w:rPr>
          <w:rFonts w:ascii="Tahoma" w:hAnsi="Tahoma" w:cs="Tahoma"/>
          <w:color w:val="auto"/>
          <w:sz w:val="20"/>
          <w:szCs w:val="20"/>
          <w:lang w:val="pl-PL"/>
        </w:rPr>
        <w:t>określonych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w niniejszej umowie wymaga formy pisemnej pod rygorem </w:t>
      </w:r>
      <w:r w:rsidR="00610857" w:rsidRPr="00035B72">
        <w:rPr>
          <w:rFonts w:ascii="Tahoma" w:hAnsi="Tahoma" w:cs="Tahoma"/>
          <w:color w:val="auto"/>
          <w:sz w:val="20"/>
          <w:szCs w:val="20"/>
          <w:lang w:val="pl-PL"/>
        </w:rPr>
        <w:t>nieważności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5442E4DA" w14:textId="77777777" w:rsidR="0015622C" w:rsidRPr="00035B72" w:rsidRDefault="0015622C" w:rsidP="00610857">
      <w:pPr>
        <w:spacing w:line="360" w:lineRule="auto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b/>
          <w:color w:val="auto"/>
          <w:sz w:val="20"/>
          <w:szCs w:val="20"/>
          <w:lang w:val="pl-PL"/>
        </w:rPr>
        <w:t>§6</w:t>
      </w:r>
    </w:p>
    <w:p w14:paraId="255255E4" w14:textId="77777777" w:rsidR="0015622C" w:rsidRPr="00035B72" w:rsidRDefault="0015622C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W spr</w:t>
      </w:r>
      <w:r w:rsidR="00610857" w:rsidRPr="00035B72">
        <w:rPr>
          <w:rFonts w:ascii="Tahoma" w:hAnsi="Tahoma" w:cs="Tahoma"/>
          <w:color w:val="auto"/>
          <w:sz w:val="20"/>
          <w:szCs w:val="20"/>
          <w:lang w:val="pl-PL"/>
        </w:rPr>
        <w:t>awach nieuregulowanych niniejszą umową stosuje się postanowienia Regulaminu Zakł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adowego Funduszu </w:t>
      </w:r>
      <w:r w:rsidR="00610857" w:rsidRPr="00035B72">
        <w:rPr>
          <w:rFonts w:ascii="Tahoma" w:hAnsi="Tahoma" w:cs="Tahoma"/>
          <w:color w:val="auto"/>
          <w:sz w:val="20"/>
          <w:szCs w:val="20"/>
          <w:lang w:val="pl-PL"/>
        </w:rPr>
        <w:t>Świadczeń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Socjalnych ora</w:t>
      </w:r>
      <w:r w:rsidR="00610857" w:rsidRPr="00035B72">
        <w:rPr>
          <w:rFonts w:ascii="Tahoma" w:hAnsi="Tahoma" w:cs="Tahoma"/>
          <w:color w:val="auto"/>
          <w:sz w:val="20"/>
          <w:szCs w:val="20"/>
          <w:lang w:val="pl-PL"/>
        </w:rPr>
        <w:t>z powszechnie obowiązują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ce przepisy i zasady prawa cywilnego.</w:t>
      </w:r>
    </w:p>
    <w:p w14:paraId="62B5C55F" w14:textId="77777777" w:rsidR="0015622C" w:rsidRPr="00035B72" w:rsidRDefault="0015622C" w:rsidP="00610857">
      <w:pPr>
        <w:spacing w:line="360" w:lineRule="auto"/>
        <w:jc w:val="center"/>
        <w:rPr>
          <w:rFonts w:ascii="Tahoma" w:hAnsi="Tahoma" w:cs="Tahoma"/>
          <w:b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b/>
          <w:color w:val="auto"/>
          <w:sz w:val="20"/>
          <w:szCs w:val="20"/>
          <w:lang w:val="pl-PL"/>
        </w:rPr>
        <w:t>§7</w:t>
      </w:r>
    </w:p>
    <w:p w14:paraId="7261BA88" w14:textId="77777777" w:rsidR="0015622C" w:rsidRPr="00035B72" w:rsidRDefault="00610857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1. Pożyczkobiorca oś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wiadcza, ze znane mu postanowienia Regulami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nu ZFSS i niniejszej umowy którą 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podpisuje.</w:t>
      </w:r>
    </w:p>
    <w:p w14:paraId="2A3DD843" w14:textId="19224769" w:rsidR="0015622C" w:rsidRPr="00035B72" w:rsidRDefault="00610857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2. 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Umowa 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została  sporządzona w </w:t>
      </w:r>
      <w:r w:rsidR="00055B11" w:rsidRPr="00035B72">
        <w:rPr>
          <w:rFonts w:ascii="Tahoma" w:hAnsi="Tahoma" w:cs="Tahoma"/>
          <w:color w:val="auto"/>
          <w:sz w:val="20"/>
          <w:szCs w:val="20"/>
          <w:lang w:val="pl-PL"/>
        </w:rPr>
        <w:t>trzech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jednobrzmią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cych egzemplarzach , po jednym dla ka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ż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dej ze stron umowy</w:t>
      </w:r>
      <w:r w:rsidR="00CD1BE6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oraz księgowości </w:t>
      </w:r>
      <w:proofErr w:type="spellStart"/>
      <w:r w:rsidR="00CD1BE6" w:rsidRPr="00035B72">
        <w:rPr>
          <w:rFonts w:ascii="Tahoma" w:hAnsi="Tahoma" w:cs="Tahoma"/>
          <w:color w:val="auto"/>
          <w:sz w:val="20"/>
          <w:szCs w:val="20"/>
          <w:lang w:val="pl-PL"/>
        </w:rPr>
        <w:t>POSiR</w:t>
      </w:r>
      <w:proofErr w:type="spellEnd"/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219E48B3" w14:textId="77777777" w:rsidR="00DD3B7D" w:rsidRPr="00035B72" w:rsidRDefault="00DD3B7D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5057C402" w14:textId="77777777" w:rsidR="00DD3B7D" w:rsidRPr="00035B72" w:rsidRDefault="00DD3B7D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5207576B" w14:textId="77777777" w:rsidR="00DD3B7D" w:rsidRPr="00035B72" w:rsidRDefault="00DD3B7D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7EB183C7" w14:textId="77777777" w:rsidR="0015622C" w:rsidRPr="00035B72" w:rsidRDefault="0015622C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Pracodawca</w:t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>Pożyczkobiorca</w:t>
      </w:r>
    </w:p>
    <w:p w14:paraId="7B19564F" w14:textId="77777777" w:rsidR="00DD3B7D" w:rsidRPr="00035B72" w:rsidRDefault="00DD3B7D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16111FFE" w14:textId="77777777" w:rsidR="00DD3B7D" w:rsidRPr="00035B72" w:rsidRDefault="00DD3B7D" w:rsidP="00DD3B7D">
      <w:pPr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……………………………………………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ab/>
        <w:t>……………………………………….</w:t>
      </w:r>
    </w:p>
    <w:p w14:paraId="2A052087" w14:textId="77777777" w:rsidR="00DD3B7D" w:rsidRPr="00035B72" w:rsidRDefault="00DD3B7D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>data i podpis</w:t>
      </w: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  <w:t>data i podpis</w:t>
      </w:r>
    </w:p>
    <w:p w14:paraId="21BD98F0" w14:textId="77777777" w:rsidR="00DD3B7D" w:rsidRPr="00035B72" w:rsidRDefault="00DD3B7D" w:rsidP="00DD3B7D">
      <w:pPr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……………………………………………</w:t>
      </w:r>
    </w:p>
    <w:p w14:paraId="01A0E404" w14:textId="77777777" w:rsidR="0015622C" w:rsidRPr="00035B72" w:rsidRDefault="0015622C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>data i podpis</w:t>
      </w: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  <w:r w:rsidR="00DD3B7D"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ab/>
      </w:r>
    </w:p>
    <w:p w14:paraId="2D959DA7" w14:textId="77777777" w:rsidR="00055B11" w:rsidRPr="00035B72" w:rsidRDefault="00055B11" w:rsidP="00F632F4">
      <w:pPr>
        <w:spacing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  <w:lang w:val="pl-PL"/>
        </w:rPr>
      </w:pPr>
    </w:p>
    <w:p w14:paraId="1458231B" w14:textId="2EE1F58B" w:rsidR="0015622C" w:rsidRPr="00035B72" w:rsidRDefault="00DD3B7D" w:rsidP="00F632F4">
      <w:pPr>
        <w:spacing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b/>
          <w:bCs/>
          <w:color w:val="auto"/>
          <w:sz w:val="20"/>
          <w:szCs w:val="20"/>
          <w:lang w:val="pl-PL"/>
        </w:rPr>
        <w:t>Poręczenie spł</w:t>
      </w:r>
      <w:r w:rsidR="0015622C" w:rsidRPr="00035B72">
        <w:rPr>
          <w:rFonts w:ascii="Tahoma" w:hAnsi="Tahoma" w:cs="Tahoma"/>
          <w:b/>
          <w:bCs/>
          <w:color w:val="auto"/>
          <w:sz w:val="20"/>
          <w:szCs w:val="20"/>
          <w:lang w:val="pl-PL"/>
        </w:rPr>
        <w:t>aty :</w:t>
      </w:r>
    </w:p>
    <w:p w14:paraId="14477863" w14:textId="77777777" w:rsidR="0015622C" w:rsidRPr="00035B72" w:rsidRDefault="0015622C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W razie nieuregulowania </w:t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>należności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we </w:t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>właściwym terminie przez pożyczkobiorcę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, </w:t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>wyrażam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>zgodę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-jako solidami </w:t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>współodpowiedzialni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- na pokrycie </w:t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>niespłaconej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kwoty wraz z </w:t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>należnymi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odsetkami z naszych </w:t>
      </w:r>
      <w:r w:rsidR="00DD3B7D" w:rsidRPr="00035B72">
        <w:rPr>
          <w:rFonts w:ascii="Tahoma" w:hAnsi="Tahoma" w:cs="Tahoma"/>
          <w:color w:val="auto"/>
          <w:sz w:val="20"/>
          <w:szCs w:val="20"/>
          <w:lang w:val="pl-PL"/>
        </w:rPr>
        <w:t>wynagrodzeń za pracę</w:t>
      </w: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14E22813" w14:textId="77777777" w:rsidR="00DD3B7D" w:rsidRPr="00035B72" w:rsidRDefault="00DD3B7D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43282247" w14:textId="77777777" w:rsidR="0072770C" w:rsidRPr="00035B72" w:rsidRDefault="0072770C" w:rsidP="0072770C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</w:t>
      </w:r>
    </w:p>
    <w:p w14:paraId="75B7D6EB" w14:textId="77777777" w:rsidR="0072770C" w:rsidRPr="00035B72" w:rsidRDefault="0072770C" w:rsidP="0072770C">
      <w:pPr>
        <w:spacing w:line="360" w:lineRule="auto"/>
        <w:ind w:left="360"/>
        <w:jc w:val="center"/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>( nazwisko i imię , adres)</w:t>
      </w:r>
    </w:p>
    <w:p w14:paraId="28BCE4B7" w14:textId="77777777" w:rsidR="0072770C" w:rsidRPr="00035B72" w:rsidRDefault="0072770C" w:rsidP="0072770C">
      <w:pPr>
        <w:pStyle w:val="Akapitzlist"/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719F1752" w14:textId="77777777" w:rsidR="0015622C" w:rsidRPr="00035B72" w:rsidRDefault="0072770C" w:rsidP="0072770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……………………………………………………..………………………………………………………………………………</w:t>
      </w:r>
    </w:p>
    <w:p w14:paraId="7F4E92A1" w14:textId="77777777" w:rsidR="0072770C" w:rsidRPr="00035B72" w:rsidRDefault="0072770C" w:rsidP="0072770C">
      <w:pPr>
        <w:spacing w:line="360" w:lineRule="auto"/>
        <w:ind w:left="360"/>
        <w:jc w:val="center"/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vertAlign w:val="superscript"/>
          <w:lang w:val="pl-PL"/>
        </w:rPr>
        <w:t>( nazwisko i imię , adres)</w:t>
      </w:r>
    </w:p>
    <w:p w14:paraId="045C35C9" w14:textId="77777777" w:rsidR="00DD3B7D" w:rsidRPr="00035B72" w:rsidRDefault="00DD3B7D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608806E8" w14:textId="77777777" w:rsidR="00DD3B7D" w:rsidRPr="00035B72" w:rsidRDefault="00DD3B7D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5D7DD689" w14:textId="4D51C0E9" w:rsidR="0015622C" w:rsidRPr="00035B72" w:rsidRDefault="0072770C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lang w:val="pl-PL"/>
        </w:rPr>
      </w:pPr>
      <w:r w:rsidRPr="00035B72">
        <w:rPr>
          <w:rFonts w:ascii="Tahoma" w:hAnsi="Tahoma" w:cs="Tahoma"/>
          <w:color w:val="auto"/>
          <w:sz w:val="20"/>
          <w:szCs w:val="20"/>
          <w:lang w:val="pl-PL"/>
        </w:rPr>
        <w:t>P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odpisy</w:t>
      </w:r>
      <w:r w:rsidR="00055B11" w:rsidRPr="00035B72">
        <w:rPr>
          <w:rFonts w:ascii="Tahoma" w:hAnsi="Tahoma" w:cs="Tahoma"/>
          <w:color w:val="auto"/>
          <w:sz w:val="20"/>
          <w:szCs w:val="20"/>
          <w:lang w:val="pl-PL"/>
        </w:rPr>
        <w:t xml:space="preserve"> poręczycieli</w:t>
      </w:r>
      <w:r w:rsidR="0015622C" w:rsidRPr="00035B72">
        <w:rPr>
          <w:rFonts w:ascii="Tahoma" w:hAnsi="Tahoma" w:cs="Tahoma"/>
          <w:color w:val="auto"/>
          <w:sz w:val="20"/>
          <w:szCs w:val="20"/>
          <w:lang w:val="pl-PL"/>
        </w:rPr>
        <w:t>:</w:t>
      </w:r>
    </w:p>
    <w:p w14:paraId="54628622" w14:textId="77777777" w:rsidR="00055B11" w:rsidRPr="00035B72" w:rsidRDefault="00055B11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</w:rPr>
      </w:pPr>
    </w:p>
    <w:p w14:paraId="3F9C20F5" w14:textId="77777777" w:rsidR="0015622C" w:rsidRPr="00035B72" w:rsidRDefault="0072770C" w:rsidP="0072770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035B72">
        <w:rPr>
          <w:rFonts w:ascii="Tahoma" w:hAnsi="Tahoma" w:cs="Tahoma"/>
          <w:color w:val="auto"/>
          <w:sz w:val="20"/>
          <w:szCs w:val="20"/>
        </w:rPr>
        <w:t>………………………………..</w:t>
      </w:r>
    </w:p>
    <w:p w14:paraId="63A93304" w14:textId="77777777" w:rsidR="0072770C" w:rsidRPr="00035B72" w:rsidRDefault="0072770C" w:rsidP="0072770C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</w:rPr>
      </w:pPr>
    </w:p>
    <w:p w14:paraId="6D16FC63" w14:textId="77777777" w:rsidR="0072770C" w:rsidRPr="00035B72" w:rsidRDefault="0072770C" w:rsidP="0072770C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</w:rPr>
      </w:pPr>
    </w:p>
    <w:p w14:paraId="25DD5D4C" w14:textId="77777777" w:rsidR="0015622C" w:rsidRPr="00035B72" w:rsidRDefault="0072770C" w:rsidP="0072770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035B72">
        <w:rPr>
          <w:rFonts w:ascii="Tahoma" w:hAnsi="Tahoma" w:cs="Tahoma"/>
          <w:color w:val="auto"/>
          <w:sz w:val="20"/>
          <w:szCs w:val="20"/>
        </w:rPr>
        <w:t>…………………………….…</w:t>
      </w:r>
    </w:p>
    <w:p w14:paraId="385105DA" w14:textId="77777777" w:rsidR="00BD0E81" w:rsidRPr="00035B72" w:rsidRDefault="00BD0E81" w:rsidP="00F632F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BD0E81" w:rsidRPr="00035B72" w:rsidSect="0015622C">
      <w:headerReference w:type="default" r:id="rId7"/>
      <w:footerReference w:type="even" r:id="rId8"/>
      <w:footerReference w:type="default" r:id="rId9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34A38" w14:textId="77777777" w:rsidR="00EC0D03" w:rsidRDefault="00EC0D03" w:rsidP="00BD0E81">
      <w:r>
        <w:separator/>
      </w:r>
    </w:p>
  </w:endnote>
  <w:endnote w:type="continuationSeparator" w:id="0">
    <w:p w14:paraId="4595CA74" w14:textId="77777777" w:rsidR="00EC0D03" w:rsidRDefault="00EC0D03" w:rsidP="00BD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  <w:lang w:val="pl-PL"/>
      </w:rPr>
      <w:id w:val="-1804838422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18D79440" w14:textId="5743418D" w:rsidR="00035B72" w:rsidRPr="00035B72" w:rsidRDefault="00035B72">
        <w:pPr>
          <w:pStyle w:val="Stopka"/>
          <w:rPr>
            <w:sz w:val="20"/>
            <w:szCs w:val="20"/>
          </w:rPr>
        </w:pPr>
        <w:r w:rsidRPr="00035B72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str. </w:t>
        </w:r>
        <w:r w:rsidRPr="00035B72">
          <w:rPr>
            <w:rFonts w:asciiTheme="minorHAnsi" w:eastAsiaTheme="minorEastAsia" w:hAnsiTheme="minorHAnsi" w:cs="Times New Roman"/>
            <w:sz w:val="20"/>
            <w:szCs w:val="20"/>
          </w:rPr>
          <w:fldChar w:fldCharType="begin"/>
        </w:r>
        <w:r w:rsidRPr="00035B72">
          <w:rPr>
            <w:sz w:val="20"/>
            <w:szCs w:val="20"/>
          </w:rPr>
          <w:instrText>PAGE    \* MERGEFORMAT</w:instrText>
        </w:r>
        <w:r w:rsidRPr="00035B72">
          <w:rPr>
            <w:rFonts w:asciiTheme="minorHAnsi" w:eastAsiaTheme="minorEastAsia" w:hAnsiTheme="minorHAnsi" w:cs="Times New Roman"/>
            <w:sz w:val="20"/>
            <w:szCs w:val="20"/>
          </w:rPr>
          <w:fldChar w:fldCharType="separate"/>
        </w:r>
        <w:r w:rsidRPr="00035B72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>2</w:t>
        </w:r>
        <w:r w:rsidRPr="00035B7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222F2560" w14:textId="77777777" w:rsidR="00035B72" w:rsidRDefault="00035B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  <w:lang w:val="pl-PL"/>
      </w:rPr>
      <w:id w:val="1510792722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0AFB174B" w14:textId="2A0219B7" w:rsidR="00035B72" w:rsidRPr="00035B72" w:rsidRDefault="00035B72">
        <w:pPr>
          <w:pStyle w:val="Stopka"/>
          <w:rPr>
            <w:sz w:val="20"/>
            <w:szCs w:val="20"/>
          </w:rPr>
        </w:pPr>
        <w:r w:rsidRPr="00035B72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str. </w:t>
        </w:r>
        <w:r w:rsidRPr="00035B72">
          <w:rPr>
            <w:rFonts w:asciiTheme="minorHAnsi" w:eastAsiaTheme="minorEastAsia" w:hAnsiTheme="minorHAnsi" w:cs="Times New Roman"/>
            <w:sz w:val="20"/>
            <w:szCs w:val="20"/>
          </w:rPr>
          <w:fldChar w:fldCharType="begin"/>
        </w:r>
        <w:r w:rsidRPr="00035B72">
          <w:rPr>
            <w:sz w:val="20"/>
            <w:szCs w:val="20"/>
          </w:rPr>
          <w:instrText>PAGE    \* MERGEFORMAT</w:instrText>
        </w:r>
        <w:r w:rsidRPr="00035B72">
          <w:rPr>
            <w:rFonts w:asciiTheme="minorHAnsi" w:eastAsiaTheme="minorEastAsia" w:hAnsiTheme="minorHAnsi" w:cs="Times New Roman"/>
            <w:sz w:val="20"/>
            <w:szCs w:val="20"/>
          </w:rPr>
          <w:fldChar w:fldCharType="separate"/>
        </w:r>
        <w:r w:rsidRPr="00035B72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>2</w:t>
        </w:r>
        <w:r w:rsidRPr="00035B7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41C8A979" w14:textId="77777777" w:rsidR="00035B72" w:rsidRDefault="00035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3C7D" w14:textId="77777777" w:rsidR="00EC0D03" w:rsidRDefault="00EC0D03"/>
  </w:footnote>
  <w:footnote w:type="continuationSeparator" w:id="0">
    <w:p w14:paraId="5732B239" w14:textId="77777777" w:rsidR="00EC0D03" w:rsidRDefault="00EC0D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3022" w14:textId="301940A5" w:rsidR="00035B72" w:rsidRPr="00035B72" w:rsidRDefault="00035B72" w:rsidP="00035B72">
    <w:pPr>
      <w:pStyle w:val="Nagwek"/>
      <w:jc w:val="right"/>
      <w:rPr>
        <w:sz w:val="20"/>
        <w:szCs w:val="20"/>
      </w:rPr>
    </w:pPr>
    <w:r w:rsidRPr="00035B72">
      <w:rPr>
        <w:sz w:val="20"/>
        <w:szCs w:val="20"/>
        <w:lang w:val="pl-PL"/>
      </w:rPr>
      <w:t>Załącznik</w:t>
    </w:r>
    <w:r w:rsidRPr="00035B72">
      <w:rPr>
        <w:sz w:val="20"/>
        <w:szCs w:val="20"/>
      </w:rPr>
      <w:t xml:space="preserve">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E08E5"/>
    <w:multiLevelType w:val="multilevel"/>
    <w:tmpl w:val="CF5694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7C58AF"/>
    <w:multiLevelType w:val="hybridMultilevel"/>
    <w:tmpl w:val="CFB63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970"/>
    <w:multiLevelType w:val="hybridMultilevel"/>
    <w:tmpl w:val="E486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014F8"/>
    <w:multiLevelType w:val="multilevel"/>
    <w:tmpl w:val="60A29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C12F86"/>
    <w:multiLevelType w:val="multilevel"/>
    <w:tmpl w:val="E77E730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F501A6"/>
    <w:multiLevelType w:val="multilevel"/>
    <w:tmpl w:val="E2FEC83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507644"/>
    <w:multiLevelType w:val="hybridMultilevel"/>
    <w:tmpl w:val="CDE2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A7111"/>
    <w:multiLevelType w:val="hybridMultilevel"/>
    <w:tmpl w:val="2856B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84AF6"/>
    <w:multiLevelType w:val="hybridMultilevel"/>
    <w:tmpl w:val="F6525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81"/>
    <w:rsid w:val="00035B72"/>
    <w:rsid w:val="00055B11"/>
    <w:rsid w:val="000772D6"/>
    <w:rsid w:val="000D6F47"/>
    <w:rsid w:val="0015622C"/>
    <w:rsid w:val="00274DD0"/>
    <w:rsid w:val="002E684F"/>
    <w:rsid w:val="00503D3E"/>
    <w:rsid w:val="00610857"/>
    <w:rsid w:val="0072770C"/>
    <w:rsid w:val="0084263F"/>
    <w:rsid w:val="00951518"/>
    <w:rsid w:val="00A96658"/>
    <w:rsid w:val="00BA48BB"/>
    <w:rsid w:val="00BD0E81"/>
    <w:rsid w:val="00CD1BE6"/>
    <w:rsid w:val="00DD3B7D"/>
    <w:rsid w:val="00EC0D03"/>
    <w:rsid w:val="00F6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906E"/>
  <w15:docId w15:val="{52F8363A-F3F1-4B4B-84B0-9D082526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D0E8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D0E81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BD0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BD0E8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70"/>
      <w:sz w:val="34"/>
      <w:szCs w:val="34"/>
      <w:u w:val="none"/>
    </w:rPr>
  </w:style>
  <w:style w:type="character" w:customStyle="1" w:styleId="Teksttreci4">
    <w:name w:val="Tekst treści (4)_"/>
    <w:basedOn w:val="Domylnaczcionkaakapitu"/>
    <w:link w:val="Teksttreci40"/>
    <w:rsid w:val="00BD0E81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50"/>
      <w:sz w:val="28"/>
      <w:szCs w:val="28"/>
      <w:u w:val="none"/>
    </w:rPr>
  </w:style>
  <w:style w:type="character" w:customStyle="1" w:styleId="Teksttreci5">
    <w:name w:val="Tekst treści (5)_"/>
    <w:basedOn w:val="Domylnaczcionkaakapitu"/>
    <w:link w:val="Teksttreci50"/>
    <w:rsid w:val="00BD0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">
    <w:name w:val="Nagłówek #3_"/>
    <w:basedOn w:val="Domylnaczcionkaakapitu"/>
    <w:link w:val="Nagwek30"/>
    <w:rsid w:val="00BD0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BD0E81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50"/>
      <w:sz w:val="28"/>
      <w:szCs w:val="28"/>
      <w:u w:val="none"/>
    </w:rPr>
  </w:style>
  <w:style w:type="character" w:customStyle="1" w:styleId="Nagwek1">
    <w:name w:val="Nagłówek #1_"/>
    <w:basedOn w:val="Domylnaczcionkaakapitu"/>
    <w:link w:val="Nagwek10"/>
    <w:rsid w:val="00BD0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ArialNarrow11pt">
    <w:name w:val="Nagłówek #1 + Arial Narrow;11 pt"/>
    <w:basedOn w:val="Nagwek1"/>
    <w:rsid w:val="00BD0E8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eksttreci6">
    <w:name w:val="Tekst treści (6)_"/>
    <w:basedOn w:val="Domylnaczcionkaakapitu"/>
    <w:link w:val="Teksttreci60"/>
    <w:rsid w:val="00BD0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2">
    <w:name w:val="Nagłówek #2 (2)_"/>
    <w:basedOn w:val="Domylnaczcionkaakapitu"/>
    <w:link w:val="Nagwek220"/>
    <w:rsid w:val="00BD0E8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2211pt">
    <w:name w:val="Nagłówek #2 (2) + 11 pt"/>
    <w:basedOn w:val="Nagwek22"/>
    <w:rsid w:val="00BD0E8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eksttreci7">
    <w:name w:val="Tekst treści (7)_"/>
    <w:basedOn w:val="Domylnaczcionkaakapitu"/>
    <w:link w:val="Teksttreci70"/>
    <w:rsid w:val="00BD0E81"/>
    <w:rPr>
      <w:rFonts w:ascii="Cambria" w:eastAsia="Cambria" w:hAnsi="Cambria" w:cs="Cambri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7ArialNarrow11ptBezpogrubienia">
    <w:name w:val="Tekst treści (7) + Arial Narrow;11 pt;Bez pogrubienia"/>
    <w:basedOn w:val="Teksttreci7"/>
    <w:rsid w:val="00BD0E8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rsid w:val="00BD0E81"/>
    <w:pPr>
      <w:shd w:val="clear" w:color="auto" w:fill="FFFFFF"/>
      <w:spacing w:after="60" w:line="0" w:lineRule="atLeast"/>
      <w:ind w:hanging="10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BD0E81"/>
    <w:pPr>
      <w:shd w:val="clear" w:color="auto" w:fill="FFFFFF"/>
      <w:spacing w:before="600" w:after="180" w:line="0" w:lineRule="atLeast"/>
      <w:jc w:val="center"/>
    </w:pPr>
    <w:rPr>
      <w:rFonts w:ascii="Candara" w:eastAsia="Candara" w:hAnsi="Candara" w:cs="Candara"/>
      <w:spacing w:val="70"/>
      <w:sz w:val="34"/>
      <w:szCs w:val="34"/>
    </w:rPr>
  </w:style>
  <w:style w:type="paragraph" w:customStyle="1" w:styleId="Teksttreci40">
    <w:name w:val="Tekst treści (4)"/>
    <w:basedOn w:val="Normalny"/>
    <w:link w:val="Teksttreci4"/>
    <w:rsid w:val="00BD0E81"/>
    <w:pPr>
      <w:shd w:val="clear" w:color="auto" w:fill="FFFFFF"/>
      <w:spacing w:before="420" w:after="180" w:line="0" w:lineRule="atLeast"/>
      <w:jc w:val="center"/>
    </w:pPr>
    <w:rPr>
      <w:rFonts w:ascii="Consolas" w:eastAsia="Consolas" w:hAnsi="Consolas" w:cs="Consolas"/>
      <w:spacing w:val="50"/>
      <w:sz w:val="28"/>
      <w:szCs w:val="28"/>
    </w:rPr>
  </w:style>
  <w:style w:type="paragraph" w:customStyle="1" w:styleId="Teksttreci50">
    <w:name w:val="Tekst treści (5)"/>
    <w:basedOn w:val="Normalny"/>
    <w:link w:val="Teksttreci5"/>
    <w:rsid w:val="00BD0E81"/>
    <w:pPr>
      <w:shd w:val="clear" w:color="auto" w:fill="FFFFFF"/>
      <w:spacing w:after="420" w:line="367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30">
    <w:name w:val="Nagłówek #3"/>
    <w:basedOn w:val="Normalny"/>
    <w:link w:val="Nagwek3"/>
    <w:rsid w:val="00BD0E81"/>
    <w:pPr>
      <w:shd w:val="clear" w:color="auto" w:fill="FFFFFF"/>
      <w:spacing w:before="420" w:after="180" w:line="0" w:lineRule="atLeast"/>
      <w:jc w:val="center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BD0E81"/>
    <w:pPr>
      <w:shd w:val="clear" w:color="auto" w:fill="FFFFFF"/>
      <w:spacing w:before="420" w:after="180" w:line="0" w:lineRule="atLeast"/>
      <w:jc w:val="center"/>
      <w:outlineLvl w:val="1"/>
    </w:pPr>
    <w:rPr>
      <w:rFonts w:ascii="Consolas" w:eastAsia="Consolas" w:hAnsi="Consolas" w:cs="Consolas"/>
      <w:spacing w:val="50"/>
      <w:sz w:val="28"/>
      <w:szCs w:val="28"/>
    </w:rPr>
  </w:style>
  <w:style w:type="paragraph" w:customStyle="1" w:styleId="Nagwek10">
    <w:name w:val="Nagłówek #1"/>
    <w:basedOn w:val="Normalny"/>
    <w:link w:val="Nagwek1"/>
    <w:rsid w:val="00BD0E81"/>
    <w:pPr>
      <w:shd w:val="clear" w:color="auto" w:fill="FFFFFF"/>
      <w:spacing w:line="400" w:lineRule="exac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BD0E81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Nagwek220">
    <w:name w:val="Nagłówek #2 (2)"/>
    <w:basedOn w:val="Normalny"/>
    <w:link w:val="Nagwek22"/>
    <w:rsid w:val="00BD0E81"/>
    <w:pPr>
      <w:shd w:val="clear" w:color="auto" w:fill="FFFFFF"/>
      <w:spacing w:line="396" w:lineRule="exact"/>
      <w:jc w:val="both"/>
      <w:outlineLvl w:val="1"/>
    </w:pPr>
    <w:rPr>
      <w:rFonts w:ascii="Arial Narrow" w:eastAsia="Arial Narrow" w:hAnsi="Arial Narrow" w:cs="Arial Narrow"/>
      <w:sz w:val="30"/>
      <w:szCs w:val="30"/>
    </w:rPr>
  </w:style>
  <w:style w:type="paragraph" w:customStyle="1" w:styleId="Teksttreci70">
    <w:name w:val="Tekst treści (7)"/>
    <w:basedOn w:val="Normalny"/>
    <w:link w:val="Teksttreci7"/>
    <w:rsid w:val="00BD0E81"/>
    <w:pPr>
      <w:shd w:val="clear" w:color="auto" w:fill="FFFFFF"/>
      <w:spacing w:line="396" w:lineRule="exact"/>
      <w:jc w:val="both"/>
    </w:pPr>
    <w:rPr>
      <w:rFonts w:ascii="Cambria" w:eastAsia="Cambria" w:hAnsi="Cambria" w:cs="Cambria"/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274D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5B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B7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35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B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K</dc:creator>
  <cp:lastModifiedBy>Mario K</cp:lastModifiedBy>
  <cp:revision>2</cp:revision>
  <dcterms:created xsi:type="dcterms:W3CDTF">2021-06-10T10:29:00Z</dcterms:created>
  <dcterms:modified xsi:type="dcterms:W3CDTF">2021-06-10T10:29:00Z</dcterms:modified>
</cp:coreProperties>
</file>